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E7" w:rsidRPr="00A927ED" w:rsidRDefault="002F2055" w:rsidP="00E20F71">
      <w:pPr>
        <w:pStyle w:val="2"/>
        <w:shd w:val="clear" w:color="auto" w:fill="FFFFFF"/>
        <w:spacing w:after="0" w:afterAutospacing="0"/>
        <w:jc w:val="center"/>
        <w:rPr>
          <w:bCs w:val="0"/>
          <w:color w:val="000000"/>
          <w:spacing w:val="-5"/>
          <w:sz w:val="32"/>
          <w:szCs w:val="28"/>
          <w:lang w:val="ru-RU"/>
        </w:rPr>
      </w:pPr>
      <w:r w:rsidRPr="00A927ED">
        <w:rPr>
          <w:sz w:val="32"/>
          <w:szCs w:val="28"/>
        </w:rPr>
        <w:fldChar w:fldCharType="begin"/>
      </w:r>
      <w:r w:rsidRPr="00A927ED">
        <w:rPr>
          <w:sz w:val="32"/>
          <w:szCs w:val="28"/>
          <w:lang w:val="uk-UA"/>
        </w:rPr>
        <w:instrText xml:space="preserve"> </w:instrText>
      </w:r>
      <w:r w:rsidRPr="00A927ED">
        <w:rPr>
          <w:sz w:val="32"/>
          <w:szCs w:val="28"/>
        </w:rPr>
        <w:instrText>HYPERLINK</w:instrText>
      </w:r>
      <w:r w:rsidRPr="00A927ED">
        <w:rPr>
          <w:sz w:val="32"/>
          <w:szCs w:val="28"/>
          <w:lang w:val="uk-UA"/>
        </w:rPr>
        <w:instrText xml:space="preserve"> "</w:instrText>
      </w:r>
      <w:r w:rsidRPr="00A927ED">
        <w:rPr>
          <w:sz w:val="32"/>
          <w:szCs w:val="28"/>
        </w:rPr>
        <w:instrText>https</w:instrText>
      </w:r>
      <w:r w:rsidRPr="00A927ED">
        <w:rPr>
          <w:sz w:val="32"/>
          <w:szCs w:val="28"/>
          <w:lang w:val="uk-UA"/>
        </w:rPr>
        <w:instrText>://</w:instrText>
      </w:r>
      <w:r w:rsidRPr="00A927ED">
        <w:rPr>
          <w:sz w:val="32"/>
          <w:szCs w:val="28"/>
        </w:rPr>
        <w:instrText>telegra</w:instrText>
      </w:r>
      <w:r w:rsidRPr="00A927ED">
        <w:rPr>
          <w:sz w:val="32"/>
          <w:szCs w:val="28"/>
          <w:lang w:val="uk-UA"/>
        </w:rPr>
        <w:instrText>.</w:instrText>
      </w:r>
      <w:r w:rsidRPr="00A927ED">
        <w:rPr>
          <w:sz w:val="32"/>
          <w:szCs w:val="28"/>
        </w:rPr>
        <w:instrText>ph</w:instrText>
      </w:r>
      <w:r w:rsidRPr="00A927ED">
        <w:rPr>
          <w:sz w:val="32"/>
          <w:szCs w:val="28"/>
          <w:lang w:val="uk-UA"/>
        </w:rPr>
        <w:instrText>/</w:instrText>
      </w:r>
      <w:r w:rsidRPr="00A927ED">
        <w:rPr>
          <w:sz w:val="32"/>
          <w:szCs w:val="28"/>
        </w:rPr>
        <w:instrText>file</w:instrText>
      </w:r>
      <w:r w:rsidRPr="00A927ED">
        <w:rPr>
          <w:sz w:val="32"/>
          <w:szCs w:val="28"/>
          <w:lang w:val="uk-UA"/>
        </w:rPr>
        <w:instrText>/868570</w:instrText>
      </w:r>
      <w:r w:rsidRPr="00A927ED">
        <w:rPr>
          <w:sz w:val="32"/>
          <w:szCs w:val="28"/>
        </w:rPr>
        <w:instrText>d</w:instrText>
      </w:r>
      <w:r w:rsidRPr="00A927ED">
        <w:rPr>
          <w:sz w:val="32"/>
          <w:szCs w:val="28"/>
          <w:lang w:val="uk-UA"/>
        </w:rPr>
        <w:instrText>5</w:instrText>
      </w:r>
      <w:r w:rsidRPr="00A927ED">
        <w:rPr>
          <w:sz w:val="32"/>
          <w:szCs w:val="28"/>
        </w:rPr>
        <w:instrText>cd</w:instrText>
      </w:r>
      <w:r w:rsidRPr="00A927ED">
        <w:rPr>
          <w:sz w:val="32"/>
          <w:szCs w:val="28"/>
          <w:lang w:val="uk-UA"/>
        </w:rPr>
        <w:instrText>16165</w:instrText>
      </w:r>
      <w:r w:rsidRPr="00A927ED">
        <w:rPr>
          <w:sz w:val="32"/>
          <w:szCs w:val="28"/>
        </w:rPr>
        <w:instrText>db</w:instrText>
      </w:r>
      <w:r w:rsidRPr="00A927ED">
        <w:rPr>
          <w:sz w:val="32"/>
          <w:szCs w:val="28"/>
          <w:lang w:val="uk-UA"/>
        </w:rPr>
        <w:instrText>93</w:instrText>
      </w:r>
      <w:r w:rsidRPr="00A927ED">
        <w:rPr>
          <w:sz w:val="32"/>
          <w:szCs w:val="28"/>
        </w:rPr>
        <w:instrText>a</w:instrText>
      </w:r>
      <w:r w:rsidRPr="00A927ED">
        <w:rPr>
          <w:sz w:val="32"/>
          <w:szCs w:val="28"/>
          <w:lang w:val="uk-UA"/>
        </w:rPr>
        <w:instrText>8.</w:instrText>
      </w:r>
      <w:r w:rsidRPr="00A927ED">
        <w:rPr>
          <w:sz w:val="32"/>
          <w:szCs w:val="28"/>
        </w:rPr>
        <w:instrText>jpg</w:instrText>
      </w:r>
      <w:r w:rsidRPr="00A927ED">
        <w:rPr>
          <w:sz w:val="32"/>
          <w:szCs w:val="28"/>
          <w:lang w:val="uk-UA"/>
        </w:rPr>
        <w:instrText>" \</w:instrText>
      </w:r>
      <w:r w:rsidRPr="00A927ED">
        <w:rPr>
          <w:sz w:val="32"/>
          <w:szCs w:val="28"/>
        </w:rPr>
        <w:instrText>t</w:instrText>
      </w:r>
      <w:r w:rsidRPr="00A927ED">
        <w:rPr>
          <w:sz w:val="32"/>
          <w:szCs w:val="28"/>
          <w:lang w:val="uk-UA"/>
        </w:rPr>
        <w:instrText xml:space="preserve"> "_</w:instrText>
      </w:r>
      <w:r w:rsidRPr="00A927ED">
        <w:rPr>
          <w:sz w:val="32"/>
          <w:szCs w:val="28"/>
        </w:rPr>
        <w:instrText>blank</w:instrText>
      </w:r>
      <w:r w:rsidRPr="00A927ED">
        <w:rPr>
          <w:sz w:val="32"/>
          <w:szCs w:val="28"/>
          <w:lang w:val="uk-UA"/>
        </w:rPr>
        <w:instrText xml:space="preserve">" </w:instrText>
      </w:r>
      <w:r w:rsidRPr="00A927ED">
        <w:rPr>
          <w:sz w:val="32"/>
          <w:szCs w:val="28"/>
        </w:rPr>
        <w:fldChar w:fldCharType="separate"/>
      </w:r>
      <w:r w:rsidRPr="00A927ED">
        <w:rPr>
          <w:rStyle w:val="a4"/>
          <w:sz w:val="32"/>
          <w:szCs w:val="28"/>
          <w:shd w:val="clear" w:color="auto" w:fill="FFFFFF"/>
          <w:lang w:val="uk-UA"/>
        </w:rPr>
        <w:t>​​</w:t>
      </w:r>
      <w:r w:rsidRPr="00A927ED">
        <w:rPr>
          <w:sz w:val="32"/>
          <w:szCs w:val="28"/>
        </w:rPr>
        <w:fldChar w:fldCharType="end"/>
      </w:r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>#</w:t>
      </w:r>
      <w:proofErr w:type="spellStart"/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>Поради</w:t>
      </w:r>
      <w:proofErr w:type="spellEnd"/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 xml:space="preserve"> батькам. Як </w:t>
      </w:r>
      <w:proofErr w:type="spellStart"/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>уберегти</w:t>
      </w:r>
      <w:proofErr w:type="spellEnd"/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 xml:space="preserve"> </w:t>
      </w:r>
      <w:proofErr w:type="spellStart"/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>дитину</w:t>
      </w:r>
      <w:proofErr w:type="spellEnd"/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 xml:space="preserve"> </w:t>
      </w:r>
      <w:proofErr w:type="spellStart"/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>від</w:t>
      </w:r>
      <w:proofErr w:type="spellEnd"/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 xml:space="preserve"> хвороб в </w:t>
      </w:r>
      <w:proofErr w:type="spellStart"/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>організованих</w:t>
      </w:r>
      <w:proofErr w:type="spellEnd"/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 xml:space="preserve"> </w:t>
      </w:r>
      <w:proofErr w:type="spellStart"/>
      <w:r w:rsidR="00E20F71" w:rsidRPr="00A927ED">
        <w:rPr>
          <w:bCs w:val="0"/>
          <w:color w:val="000000"/>
          <w:spacing w:val="-5"/>
          <w:sz w:val="32"/>
          <w:szCs w:val="28"/>
          <w:lang w:val="ru-RU"/>
        </w:rPr>
        <w:t>колективах</w:t>
      </w:r>
      <w:proofErr w:type="spellEnd"/>
    </w:p>
    <w:p w:rsidR="00E20F71" w:rsidRPr="00E20F71" w:rsidRDefault="00E20F71" w:rsidP="00E20F71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E20F71">
        <w:rPr>
          <w:color w:val="000000"/>
          <w:sz w:val="28"/>
          <w:szCs w:val="28"/>
          <w:lang w:val="ru-RU"/>
        </w:rPr>
        <w:t>Хоча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заради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безпеки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освітній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процес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у </w:t>
      </w:r>
      <w:proofErr w:type="spellStart"/>
      <w:proofErr w:type="gramStart"/>
      <w:r w:rsidRPr="00E20F71">
        <w:rPr>
          <w:color w:val="000000"/>
          <w:sz w:val="28"/>
          <w:szCs w:val="28"/>
          <w:lang w:val="ru-RU"/>
        </w:rPr>
        <w:t>регіоні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r w:rsidRPr="00E20F71">
        <w:rPr>
          <w:color w:val="000000"/>
          <w:sz w:val="28"/>
          <w:szCs w:val="28"/>
        </w:rPr>
        <w:t> </w:t>
      </w:r>
      <w:proofErr w:type="spellStart"/>
      <w:r w:rsidRPr="00E20F71">
        <w:rPr>
          <w:color w:val="000000"/>
          <w:sz w:val="28"/>
          <w:szCs w:val="28"/>
          <w:lang w:val="ru-RU"/>
        </w:rPr>
        <w:t>вимушено</w:t>
      </w:r>
      <w:proofErr w:type="spellEnd"/>
      <w:proofErr w:type="gramEnd"/>
      <w:r w:rsidRPr="00E20F71">
        <w:rPr>
          <w:color w:val="000000"/>
          <w:sz w:val="28"/>
          <w:szCs w:val="28"/>
          <w:lang w:val="ru-RU"/>
        </w:rPr>
        <w:t xml:space="preserve"> проходить у </w:t>
      </w:r>
      <w:proofErr w:type="spellStart"/>
      <w:r w:rsidRPr="00E20F71">
        <w:rPr>
          <w:color w:val="000000"/>
          <w:sz w:val="28"/>
          <w:szCs w:val="28"/>
          <w:lang w:val="ru-RU"/>
        </w:rPr>
        <w:t>дистанційному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режимі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проте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більше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тисячі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дітей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E20F71">
        <w:rPr>
          <w:color w:val="000000"/>
          <w:sz w:val="28"/>
          <w:szCs w:val="28"/>
          <w:lang w:val="ru-RU"/>
        </w:rPr>
        <w:t>Харкові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навчаються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20F71">
        <w:rPr>
          <w:color w:val="000000"/>
          <w:sz w:val="28"/>
          <w:szCs w:val="28"/>
          <w:lang w:val="ru-RU"/>
        </w:rPr>
        <w:t>метрошколі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близько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400 </w:t>
      </w:r>
      <w:proofErr w:type="spellStart"/>
      <w:r w:rsidRPr="00E20F71">
        <w:rPr>
          <w:color w:val="000000"/>
          <w:sz w:val="28"/>
          <w:szCs w:val="28"/>
          <w:lang w:val="ru-RU"/>
        </w:rPr>
        <w:t>дошкільнят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відвідують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метросадок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крім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того, в офлайн-</w:t>
      </w:r>
      <w:proofErr w:type="spellStart"/>
      <w:r w:rsidRPr="00E20F71">
        <w:rPr>
          <w:color w:val="000000"/>
          <w:sz w:val="28"/>
          <w:szCs w:val="28"/>
          <w:lang w:val="ru-RU"/>
        </w:rPr>
        <w:t>режимі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функціонують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деякі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приватні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закл</w:t>
      </w:r>
      <w:r w:rsidR="00E706AB">
        <w:rPr>
          <w:color w:val="000000"/>
          <w:sz w:val="28"/>
          <w:szCs w:val="28"/>
          <w:lang w:val="ru-RU"/>
        </w:rPr>
        <w:t>ади</w:t>
      </w:r>
      <w:proofErr w:type="spellEnd"/>
      <w:r w:rsidR="00E706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706AB">
        <w:rPr>
          <w:color w:val="000000"/>
          <w:sz w:val="28"/>
          <w:szCs w:val="28"/>
          <w:lang w:val="ru-RU"/>
        </w:rPr>
        <w:t>освіти</w:t>
      </w:r>
      <w:proofErr w:type="spellEnd"/>
      <w:r w:rsidR="00E706A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E706AB">
        <w:rPr>
          <w:color w:val="000000"/>
          <w:sz w:val="28"/>
          <w:szCs w:val="28"/>
          <w:lang w:val="ru-RU"/>
        </w:rPr>
        <w:t>проводяться</w:t>
      </w:r>
      <w:proofErr w:type="spellEnd"/>
      <w:r w:rsidR="00E706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706AB">
        <w:rPr>
          <w:color w:val="000000"/>
          <w:sz w:val="28"/>
          <w:szCs w:val="28"/>
          <w:lang w:val="ru-RU"/>
        </w:rPr>
        <w:t>компенсаторні</w:t>
      </w:r>
      <w:proofErr w:type="spellEnd"/>
      <w:r w:rsidR="00E706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706AB">
        <w:rPr>
          <w:color w:val="000000"/>
          <w:sz w:val="28"/>
          <w:szCs w:val="28"/>
          <w:lang w:val="ru-RU"/>
        </w:rPr>
        <w:t>заняття</w:t>
      </w:r>
      <w:proofErr w:type="spellEnd"/>
      <w:r w:rsidR="00E706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706AB">
        <w:rPr>
          <w:color w:val="000000"/>
          <w:sz w:val="28"/>
          <w:szCs w:val="28"/>
          <w:lang w:val="ru-RU"/>
        </w:rPr>
        <w:t>тощо</w:t>
      </w:r>
      <w:proofErr w:type="spellEnd"/>
      <w:r w:rsidR="00E706AB">
        <w:rPr>
          <w:color w:val="000000"/>
          <w:sz w:val="28"/>
          <w:szCs w:val="28"/>
          <w:lang w:val="ru-RU"/>
        </w:rPr>
        <w:t>.</w:t>
      </w:r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Отже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діти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контактують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між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собою та з </w:t>
      </w:r>
      <w:proofErr w:type="spellStart"/>
      <w:r w:rsidRPr="00E20F71">
        <w:rPr>
          <w:color w:val="000000"/>
          <w:sz w:val="28"/>
          <w:szCs w:val="28"/>
          <w:lang w:val="ru-RU"/>
        </w:rPr>
        <w:t>дорослим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персоналом, </w:t>
      </w:r>
      <w:proofErr w:type="spellStart"/>
      <w:r w:rsidRPr="00E20F71">
        <w:rPr>
          <w:color w:val="000000"/>
          <w:sz w:val="28"/>
          <w:szCs w:val="28"/>
          <w:lang w:val="ru-RU"/>
        </w:rPr>
        <w:t>що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підвищує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ризик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виникнення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інфекційних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захворювань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20F71">
        <w:rPr>
          <w:color w:val="000000"/>
          <w:sz w:val="28"/>
          <w:szCs w:val="28"/>
          <w:lang w:val="ru-RU"/>
        </w:rPr>
        <w:t>організованих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колективах</w:t>
      </w:r>
      <w:proofErr w:type="spellEnd"/>
      <w:r w:rsidRPr="00E20F71">
        <w:rPr>
          <w:color w:val="000000"/>
          <w:sz w:val="28"/>
          <w:szCs w:val="28"/>
          <w:lang w:val="ru-RU"/>
        </w:rPr>
        <w:t>.</w:t>
      </w:r>
    </w:p>
    <w:p w:rsidR="00E20F71" w:rsidRPr="00E20F71" w:rsidRDefault="00E20F71" w:rsidP="00E20F71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E20F71">
        <w:rPr>
          <w:color w:val="000000"/>
          <w:sz w:val="28"/>
          <w:szCs w:val="28"/>
          <w:lang w:val="ru-RU"/>
        </w:rPr>
        <w:t>Дотримання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правил </w:t>
      </w:r>
      <w:proofErr w:type="spellStart"/>
      <w:r w:rsidRPr="00E20F71">
        <w:rPr>
          <w:color w:val="000000"/>
          <w:sz w:val="28"/>
          <w:szCs w:val="28"/>
          <w:lang w:val="ru-RU"/>
        </w:rPr>
        <w:t>гігієни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E20F71">
        <w:rPr>
          <w:color w:val="000000"/>
          <w:sz w:val="28"/>
          <w:szCs w:val="28"/>
          <w:lang w:val="ru-RU"/>
        </w:rPr>
        <w:t>чи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E20F71">
        <w:rPr>
          <w:color w:val="000000"/>
          <w:sz w:val="28"/>
          <w:szCs w:val="28"/>
          <w:lang w:val="ru-RU"/>
        </w:rPr>
        <w:t>найпростішим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E20F71">
        <w:rPr>
          <w:color w:val="000000"/>
          <w:sz w:val="28"/>
          <w:szCs w:val="28"/>
          <w:lang w:val="ru-RU"/>
        </w:rPr>
        <w:t>водночас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дуже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ефективним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методом </w:t>
      </w:r>
      <w:proofErr w:type="spellStart"/>
      <w:r w:rsidRPr="00E20F71">
        <w:rPr>
          <w:color w:val="000000"/>
          <w:sz w:val="28"/>
          <w:szCs w:val="28"/>
          <w:lang w:val="ru-RU"/>
        </w:rPr>
        <w:t>профілактики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різних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захворювань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E20F71">
        <w:rPr>
          <w:color w:val="000000"/>
          <w:sz w:val="28"/>
          <w:szCs w:val="28"/>
          <w:lang w:val="ru-RU"/>
        </w:rPr>
        <w:t>від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кишкових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інфекцій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E20F71">
        <w:rPr>
          <w:color w:val="000000"/>
          <w:sz w:val="28"/>
          <w:szCs w:val="28"/>
          <w:lang w:val="ru-RU"/>
        </w:rPr>
        <w:t>грипу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20F71">
        <w:rPr>
          <w:color w:val="000000"/>
          <w:sz w:val="28"/>
          <w:szCs w:val="28"/>
          <w:lang w:val="ru-RU"/>
        </w:rPr>
        <w:t>Радимо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батькам, про </w:t>
      </w:r>
      <w:proofErr w:type="spellStart"/>
      <w:r w:rsidRPr="00E20F71">
        <w:rPr>
          <w:color w:val="000000"/>
          <w:sz w:val="28"/>
          <w:szCs w:val="28"/>
          <w:lang w:val="ru-RU"/>
        </w:rPr>
        <w:t>що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і як </w:t>
      </w:r>
      <w:proofErr w:type="spellStart"/>
      <w:r w:rsidRPr="00E20F71">
        <w:rPr>
          <w:color w:val="000000"/>
          <w:sz w:val="28"/>
          <w:szCs w:val="28"/>
          <w:lang w:val="ru-RU"/>
        </w:rPr>
        <w:t>говорити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20F71">
        <w:rPr>
          <w:color w:val="000000"/>
          <w:sz w:val="28"/>
          <w:szCs w:val="28"/>
          <w:lang w:val="ru-RU"/>
        </w:rPr>
        <w:t>дітьми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щоб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убезпечити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їх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від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хвороб.</w:t>
      </w:r>
    </w:p>
    <w:p w:rsidR="00E20F71" w:rsidRPr="00E20F71" w:rsidRDefault="00E20F71" w:rsidP="00E20F71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E20F71">
        <w:rPr>
          <w:color w:val="000000"/>
          <w:sz w:val="28"/>
          <w:szCs w:val="28"/>
          <w:lang w:val="ru-RU"/>
        </w:rPr>
        <w:t>Внаслідок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недотримання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правил </w:t>
      </w:r>
      <w:proofErr w:type="spellStart"/>
      <w:r w:rsidRPr="00E20F71">
        <w:rPr>
          <w:color w:val="000000"/>
          <w:sz w:val="28"/>
          <w:szCs w:val="28"/>
          <w:lang w:val="ru-RU"/>
        </w:rPr>
        <w:t>гігієни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найчастіше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розвиваються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гострі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20F71">
        <w:rPr>
          <w:color w:val="000000"/>
          <w:sz w:val="28"/>
          <w:szCs w:val="28"/>
          <w:lang w:val="ru-RU"/>
        </w:rPr>
        <w:t>хронічні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захворювання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шлунково-кишкового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тракту з </w:t>
      </w:r>
      <w:proofErr w:type="spellStart"/>
      <w:r w:rsidRPr="00E20F71">
        <w:rPr>
          <w:color w:val="000000"/>
          <w:sz w:val="28"/>
          <w:szCs w:val="28"/>
          <w:lang w:val="ru-RU"/>
        </w:rPr>
        <w:t>проявами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діареї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20F71">
        <w:rPr>
          <w:color w:val="000000"/>
          <w:sz w:val="28"/>
          <w:szCs w:val="28"/>
          <w:lang w:val="ru-RU"/>
        </w:rPr>
        <w:t>закрепів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гельмінтози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педикульоз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дерматити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фолікуліт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грибкові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враження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шкіри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ніг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20F71">
        <w:rPr>
          <w:color w:val="000000"/>
          <w:sz w:val="28"/>
          <w:szCs w:val="28"/>
          <w:lang w:val="ru-RU"/>
        </w:rPr>
        <w:t>нігтів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захворювання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слизової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оболонки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ротової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порожнини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ясен та </w:t>
      </w:r>
      <w:proofErr w:type="spellStart"/>
      <w:r w:rsidRPr="00E20F71">
        <w:rPr>
          <w:color w:val="000000"/>
          <w:sz w:val="28"/>
          <w:szCs w:val="28"/>
          <w:lang w:val="ru-RU"/>
        </w:rPr>
        <w:t>зубів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горла (стоматит, </w:t>
      </w:r>
      <w:proofErr w:type="spellStart"/>
      <w:r w:rsidRPr="00E20F71">
        <w:rPr>
          <w:color w:val="000000"/>
          <w:sz w:val="28"/>
          <w:szCs w:val="28"/>
          <w:lang w:val="ru-RU"/>
        </w:rPr>
        <w:t>гінгівіт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карієс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ангіна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), </w:t>
      </w:r>
      <w:proofErr w:type="spellStart"/>
      <w:r w:rsidRPr="00E20F71">
        <w:rPr>
          <w:color w:val="000000"/>
          <w:sz w:val="28"/>
          <w:szCs w:val="28"/>
          <w:lang w:val="ru-RU"/>
        </w:rPr>
        <w:t>паразитарні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захворювання</w:t>
      </w:r>
      <w:proofErr w:type="spellEnd"/>
      <w:r w:rsidRPr="00E20F71">
        <w:rPr>
          <w:color w:val="000000"/>
          <w:sz w:val="28"/>
          <w:szCs w:val="28"/>
          <w:lang w:val="ru-RU"/>
        </w:rPr>
        <w:t>.</w:t>
      </w:r>
    </w:p>
    <w:p w:rsidR="00E20F71" w:rsidRPr="00E20F71" w:rsidRDefault="00E20F71" w:rsidP="00E20F71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E20F71">
        <w:rPr>
          <w:color w:val="000000"/>
          <w:sz w:val="28"/>
          <w:szCs w:val="28"/>
          <w:lang w:val="ru-RU"/>
        </w:rPr>
        <w:t>Вчіть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дітей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E20F71">
        <w:rPr>
          <w:color w:val="000000"/>
          <w:sz w:val="28"/>
          <w:szCs w:val="28"/>
          <w:lang w:val="ru-RU"/>
        </w:rPr>
        <w:t>торкатися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обличчя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волосся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носа, рота, очей та </w:t>
      </w:r>
      <w:proofErr w:type="spellStart"/>
      <w:r w:rsidRPr="00E20F71">
        <w:rPr>
          <w:color w:val="000000"/>
          <w:sz w:val="28"/>
          <w:szCs w:val="28"/>
          <w:lang w:val="ru-RU"/>
        </w:rPr>
        <w:t>вух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забрудненими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руками. </w:t>
      </w:r>
      <w:proofErr w:type="spellStart"/>
      <w:r w:rsidRPr="00E20F71">
        <w:rPr>
          <w:color w:val="000000"/>
          <w:sz w:val="28"/>
          <w:szCs w:val="28"/>
          <w:lang w:val="ru-RU"/>
        </w:rPr>
        <w:t>Патогенні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організми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часто </w:t>
      </w:r>
      <w:proofErr w:type="spellStart"/>
      <w:r w:rsidRPr="00E20F71">
        <w:rPr>
          <w:color w:val="000000"/>
          <w:sz w:val="28"/>
          <w:szCs w:val="28"/>
          <w:lang w:val="ru-RU"/>
        </w:rPr>
        <w:t>поширюються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коли </w:t>
      </w:r>
      <w:proofErr w:type="spellStart"/>
      <w:r w:rsidRPr="00E20F71">
        <w:rPr>
          <w:color w:val="000000"/>
          <w:sz w:val="28"/>
          <w:szCs w:val="28"/>
          <w:lang w:val="ru-RU"/>
        </w:rPr>
        <w:t>дитина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торкається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предмета, </w:t>
      </w:r>
      <w:proofErr w:type="spellStart"/>
      <w:r w:rsidRPr="00E20F71">
        <w:rPr>
          <w:color w:val="000000"/>
          <w:sz w:val="28"/>
          <w:szCs w:val="28"/>
          <w:lang w:val="ru-RU"/>
        </w:rPr>
        <w:t>забрудненого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мікроорганізмами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E20F71">
        <w:rPr>
          <w:color w:val="000000"/>
          <w:sz w:val="28"/>
          <w:szCs w:val="28"/>
          <w:lang w:val="ru-RU"/>
        </w:rPr>
        <w:t>потім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торкається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власного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обличчя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очей, носа </w:t>
      </w:r>
      <w:proofErr w:type="spellStart"/>
      <w:r w:rsidRPr="00E20F71">
        <w:rPr>
          <w:color w:val="000000"/>
          <w:sz w:val="28"/>
          <w:szCs w:val="28"/>
          <w:lang w:val="ru-RU"/>
        </w:rPr>
        <w:t>або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рота.</w:t>
      </w:r>
    </w:p>
    <w:p w:rsidR="00E20F71" w:rsidRPr="00E20F71" w:rsidRDefault="00E20F71" w:rsidP="00E20F71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E20F71">
        <w:rPr>
          <w:color w:val="000000"/>
          <w:sz w:val="28"/>
          <w:szCs w:val="28"/>
          <w:lang w:val="ru-RU"/>
        </w:rPr>
        <w:t>Запобігти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розповсюдженню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респіраторних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інфекційних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хвороб </w:t>
      </w:r>
      <w:proofErr w:type="spellStart"/>
      <w:r w:rsidRPr="00E20F71">
        <w:rPr>
          <w:color w:val="000000"/>
          <w:sz w:val="28"/>
          <w:szCs w:val="28"/>
          <w:lang w:val="ru-RU"/>
        </w:rPr>
        <w:t>допоможе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дотримання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правил </w:t>
      </w:r>
      <w:proofErr w:type="spellStart"/>
      <w:r w:rsidRPr="00E20F71">
        <w:rPr>
          <w:color w:val="000000"/>
          <w:sz w:val="28"/>
          <w:szCs w:val="28"/>
          <w:lang w:val="ru-RU"/>
        </w:rPr>
        <w:t>гігієни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при </w:t>
      </w:r>
      <w:proofErr w:type="spellStart"/>
      <w:r w:rsidRPr="00E20F71">
        <w:rPr>
          <w:color w:val="000000"/>
          <w:sz w:val="28"/>
          <w:szCs w:val="28"/>
          <w:lang w:val="ru-RU"/>
        </w:rPr>
        <w:t>чханні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20F71">
        <w:rPr>
          <w:color w:val="000000"/>
          <w:sz w:val="28"/>
          <w:szCs w:val="28"/>
          <w:lang w:val="ru-RU"/>
        </w:rPr>
        <w:t>кашлі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20F71">
        <w:rPr>
          <w:color w:val="000000"/>
          <w:sz w:val="28"/>
          <w:szCs w:val="28"/>
          <w:lang w:val="ru-RU"/>
        </w:rPr>
        <w:t>Вчіть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дітей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під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час </w:t>
      </w:r>
      <w:proofErr w:type="spellStart"/>
      <w:r w:rsidRPr="00E20F71">
        <w:rPr>
          <w:color w:val="000000"/>
          <w:sz w:val="28"/>
          <w:szCs w:val="28"/>
          <w:lang w:val="ru-RU"/>
        </w:rPr>
        <w:t>чхання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або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кашлю </w:t>
      </w:r>
      <w:proofErr w:type="spellStart"/>
      <w:r w:rsidRPr="00E20F71">
        <w:rPr>
          <w:color w:val="000000"/>
          <w:sz w:val="28"/>
          <w:szCs w:val="28"/>
          <w:lang w:val="ru-RU"/>
        </w:rPr>
        <w:t>прикривати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рот та </w:t>
      </w:r>
      <w:proofErr w:type="spellStart"/>
      <w:r w:rsidRPr="00E20F71">
        <w:rPr>
          <w:color w:val="000000"/>
          <w:sz w:val="28"/>
          <w:szCs w:val="28"/>
          <w:lang w:val="ru-RU"/>
        </w:rPr>
        <w:t>ніс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одноразовою </w:t>
      </w:r>
      <w:proofErr w:type="spellStart"/>
      <w:r w:rsidRPr="00E20F71">
        <w:rPr>
          <w:color w:val="000000"/>
          <w:sz w:val="28"/>
          <w:szCs w:val="28"/>
          <w:lang w:val="ru-RU"/>
        </w:rPr>
        <w:t>паперовою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серветкою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або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паперовим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носовичком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20F71">
        <w:rPr>
          <w:color w:val="000000"/>
          <w:sz w:val="28"/>
          <w:szCs w:val="28"/>
          <w:lang w:val="ru-RU"/>
        </w:rPr>
        <w:t>викидати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їх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E20F71">
        <w:rPr>
          <w:color w:val="000000"/>
          <w:sz w:val="28"/>
          <w:szCs w:val="28"/>
          <w:lang w:val="ru-RU"/>
        </w:rPr>
        <w:t>смітник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одразу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після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використання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20F71">
        <w:rPr>
          <w:color w:val="000000"/>
          <w:sz w:val="28"/>
          <w:szCs w:val="28"/>
          <w:lang w:val="ru-RU"/>
        </w:rPr>
        <w:t>Якщо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серветки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немає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не </w:t>
      </w:r>
      <w:proofErr w:type="spellStart"/>
      <w:r w:rsidRPr="00E20F71">
        <w:rPr>
          <w:color w:val="000000"/>
          <w:sz w:val="28"/>
          <w:szCs w:val="28"/>
          <w:lang w:val="ru-RU"/>
        </w:rPr>
        <w:t>можна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закривати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обличчя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руками, </w:t>
      </w:r>
      <w:proofErr w:type="spellStart"/>
      <w:r w:rsidRPr="00E20F71">
        <w:rPr>
          <w:color w:val="000000"/>
          <w:sz w:val="28"/>
          <w:szCs w:val="28"/>
          <w:lang w:val="ru-RU"/>
        </w:rPr>
        <w:t>краще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зробити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це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E20F71">
        <w:rPr>
          <w:color w:val="000000"/>
          <w:sz w:val="28"/>
          <w:szCs w:val="28"/>
          <w:lang w:val="ru-RU"/>
        </w:rPr>
        <w:t>допомогою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рукава </w:t>
      </w:r>
      <w:proofErr w:type="spellStart"/>
      <w:r w:rsidRPr="00E20F71">
        <w:rPr>
          <w:color w:val="000000"/>
          <w:sz w:val="28"/>
          <w:szCs w:val="28"/>
          <w:lang w:val="ru-RU"/>
        </w:rPr>
        <w:t>чи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зігнутої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20F71">
        <w:rPr>
          <w:color w:val="000000"/>
          <w:sz w:val="28"/>
          <w:szCs w:val="28"/>
          <w:lang w:val="ru-RU"/>
        </w:rPr>
        <w:t>лікті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руки. Не </w:t>
      </w:r>
      <w:proofErr w:type="spellStart"/>
      <w:r w:rsidRPr="00E20F71">
        <w:rPr>
          <w:color w:val="000000"/>
          <w:sz w:val="28"/>
          <w:szCs w:val="28"/>
          <w:lang w:val="ru-RU"/>
        </w:rPr>
        <w:t>варто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користуватися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носовичками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20F71">
        <w:rPr>
          <w:color w:val="000000"/>
          <w:sz w:val="28"/>
          <w:szCs w:val="28"/>
          <w:lang w:val="ru-RU"/>
        </w:rPr>
        <w:t>тканини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оскільки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на них </w:t>
      </w:r>
      <w:proofErr w:type="spellStart"/>
      <w:r w:rsidRPr="00E20F71">
        <w:rPr>
          <w:color w:val="000000"/>
          <w:sz w:val="28"/>
          <w:szCs w:val="28"/>
          <w:lang w:val="ru-RU"/>
        </w:rPr>
        <w:t>мікроорганізми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можуть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накопичуватися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20F71">
        <w:rPr>
          <w:color w:val="000000"/>
          <w:sz w:val="28"/>
          <w:szCs w:val="28"/>
          <w:lang w:val="ru-RU"/>
        </w:rPr>
        <w:t>розмножуватися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20F71">
        <w:rPr>
          <w:color w:val="000000"/>
          <w:sz w:val="28"/>
          <w:szCs w:val="28"/>
          <w:lang w:val="ru-RU"/>
        </w:rPr>
        <w:t>Після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чхання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та кашлю </w:t>
      </w:r>
      <w:proofErr w:type="spellStart"/>
      <w:r w:rsidRPr="00E20F71">
        <w:rPr>
          <w:color w:val="000000"/>
          <w:sz w:val="28"/>
          <w:szCs w:val="28"/>
          <w:lang w:val="ru-RU"/>
        </w:rPr>
        <w:t>потрібно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помити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руки.</w:t>
      </w:r>
    </w:p>
    <w:p w:rsidR="00E20F71" w:rsidRPr="00E20F71" w:rsidRDefault="00E20F71" w:rsidP="00E20F71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E20F71">
        <w:rPr>
          <w:color w:val="000000"/>
          <w:sz w:val="28"/>
          <w:szCs w:val="28"/>
          <w:lang w:val="ru-RU"/>
        </w:rPr>
        <w:t xml:space="preserve">При </w:t>
      </w:r>
      <w:proofErr w:type="spellStart"/>
      <w:r w:rsidRPr="00E20F71">
        <w:rPr>
          <w:color w:val="000000"/>
          <w:sz w:val="28"/>
          <w:szCs w:val="28"/>
          <w:lang w:val="ru-RU"/>
        </w:rPr>
        <w:t>появі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20F71">
        <w:rPr>
          <w:color w:val="000000"/>
          <w:sz w:val="28"/>
          <w:szCs w:val="28"/>
          <w:lang w:val="ru-RU"/>
        </w:rPr>
        <w:t>дитини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перших </w:t>
      </w:r>
      <w:proofErr w:type="spellStart"/>
      <w:r w:rsidRPr="00E20F71">
        <w:rPr>
          <w:color w:val="000000"/>
          <w:sz w:val="28"/>
          <w:szCs w:val="28"/>
          <w:lang w:val="ru-RU"/>
        </w:rPr>
        <w:t>симптомів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інфекційних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захворювань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особливо </w:t>
      </w:r>
      <w:proofErr w:type="spellStart"/>
      <w:r w:rsidRPr="00E20F71">
        <w:rPr>
          <w:color w:val="000000"/>
          <w:sz w:val="28"/>
          <w:szCs w:val="28"/>
          <w:lang w:val="ru-RU"/>
        </w:rPr>
        <w:t>грипу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її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необхідно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залишати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вдома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щоб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запобігти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можливим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ускладненням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20F71">
        <w:rPr>
          <w:color w:val="000000"/>
          <w:sz w:val="28"/>
          <w:szCs w:val="28"/>
          <w:lang w:val="ru-RU"/>
        </w:rPr>
        <w:t>передачі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збудника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іншим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. Батькам </w:t>
      </w:r>
      <w:proofErr w:type="spellStart"/>
      <w:r w:rsidRPr="00E20F71">
        <w:rPr>
          <w:color w:val="000000"/>
          <w:sz w:val="28"/>
          <w:szCs w:val="28"/>
          <w:lang w:val="ru-RU"/>
        </w:rPr>
        <w:t>варто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якомога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швидше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проконсультуватися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20F71">
        <w:rPr>
          <w:color w:val="000000"/>
          <w:sz w:val="28"/>
          <w:szCs w:val="28"/>
          <w:lang w:val="ru-RU"/>
        </w:rPr>
        <w:t>лікарем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20F71">
        <w:rPr>
          <w:color w:val="000000"/>
          <w:sz w:val="28"/>
          <w:szCs w:val="28"/>
          <w:lang w:val="ru-RU"/>
        </w:rPr>
        <w:t>забезпечити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дитині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належний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догляд, </w:t>
      </w:r>
      <w:proofErr w:type="spellStart"/>
      <w:r w:rsidRPr="00E20F71">
        <w:rPr>
          <w:color w:val="000000"/>
          <w:sz w:val="28"/>
          <w:szCs w:val="28"/>
          <w:lang w:val="ru-RU"/>
        </w:rPr>
        <w:t>згідно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20F71">
        <w:rPr>
          <w:color w:val="000000"/>
          <w:sz w:val="28"/>
          <w:szCs w:val="28"/>
          <w:lang w:val="ru-RU"/>
        </w:rPr>
        <w:t>рекомендаціями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фахівця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E20F71">
        <w:rPr>
          <w:color w:val="000000"/>
          <w:sz w:val="28"/>
          <w:szCs w:val="28"/>
          <w:lang w:val="ru-RU"/>
        </w:rPr>
        <w:t>У школу</w:t>
      </w:r>
      <w:proofErr w:type="gram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чи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садок </w:t>
      </w:r>
      <w:proofErr w:type="spellStart"/>
      <w:r w:rsidRPr="00E20F71">
        <w:rPr>
          <w:color w:val="000000"/>
          <w:sz w:val="28"/>
          <w:szCs w:val="28"/>
          <w:lang w:val="ru-RU"/>
        </w:rPr>
        <w:t>можна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повертатися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після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повного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одужання</w:t>
      </w:r>
      <w:proofErr w:type="spellEnd"/>
      <w:r w:rsidRPr="00E20F71">
        <w:rPr>
          <w:color w:val="000000"/>
          <w:sz w:val="28"/>
          <w:szCs w:val="28"/>
          <w:lang w:val="ru-RU"/>
        </w:rPr>
        <w:t>.</w:t>
      </w:r>
    </w:p>
    <w:p w:rsidR="00E20F71" w:rsidRPr="00E20F71" w:rsidRDefault="00E20F71" w:rsidP="00E20F71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E20F71">
        <w:rPr>
          <w:color w:val="000000"/>
          <w:sz w:val="28"/>
          <w:szCs w:val="28"/>
          <w:lang w:val="ru-RU"/>
        </w:rPr>
        <w:t xml:space="preserve">Перше та </w:t>
      </w:r>
      <w:proofErr w:type="spellStart"/>
      <w:r w:rsidRPr="00E20F71">
        <w:rPr>
          <w:color w:val="000000"/>
          <w:sz w:val="28"/>
          <w:szCs w:val="28"/>
          <w:lang w:val="ru-RU"/>
        </w:rPr>
        <w:t>основне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правило </w:t>
      </w:r>
      <w:proofErr w:type="spellStart"/>
      <w:r w:rsidRPr="00E20F71">
        <w:rPr>
          <w:color w:val="000000"/>
          <w:sz w:val="28"/>
          <w:szCs w:val="28"/>
          <w:lang w:val="ru-RU"/>
        </w:rPr>
        <w:t>гігієни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E20F71">
        <w:rPr>
          <w:color w:val="000000"/>
          <w:sz w:val="28"/>
          <w:szCs w:val="28"/>
          <w:lang w:val="ru-RU"/>
        </w:rPr>
        <w:t>регулярне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миття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рук з милом, особливо перед </w:t>
      </w:r>
      <w:proofErr w:type="spellStart"/>
      <w:r w:rsidRPr="00E20F71">
        <w:rPr>
          <w:color w:val="000000"/>
          <w:sz w:val="28"/>
          <w:szCs w:val="28"/>
          <w:lang w:val="ru-RU"/>
        </w:rPr>
        <w:t>кожним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прийомом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їжі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після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відвідування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туалету та </w:t>
      </w:r>
      <w:proofErr w:type="spellStart"/>
      <w:r w:rsidRPr="00E20F71">
        <w:rPr>
          <w:color w:val="000000"/>
          <w:sz w:val="28"/>
          <w:szCs w:val="28"/>
          <w:lang w:val="ru-RU"/>
        </w:rPr>
        <w:t>повернення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E20F71">
        <w:rPr>
          <w:color w:val="000000"/>
          <w:sz w:val="28"/>
          <w:szCs w:val="28"/>
          <w:lang w:val="ru-RU"/>
        </w:rPr>
        <w:t>громадських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lastRenderedPageBreak/>
        <w:t>місць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20F71">
        <w:rPr>
          <w:color w:val="000000"/>
          <w:sz w:val="28"/>
          <w:szCs w:val="28"/>
          <w:lang w:val="ru-RU"/>
        </w:rPr>
        <w:t>Дотримуючись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п’яти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простих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порад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дитина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захистить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свій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організм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від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збудників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поширених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хвороб:</w:t>
      </w:r>
      <w:r w:rsidR="001F7757">
        <w:rPr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Pr="00E20F71">
        <w:rPr>
          <w:color w:val="000000"/>
          <w:sz w:val="28"/>
          <w:szCs w:val="28"/>
          <w:lang w:val="ru-RU"/>
        </w:rPr>
        <w:t>спершу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потрібно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намочити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руки водою, </w:t>
      </w:r>
      <w:proofErr w:type="spellStart"/>
      <w:r w:rsidRPr="00E20F71">
        <w:rPr>
          <w:color w:val="000000"/>
          <w:sz w:val="28"/>
          <w:szCs w:val="28"/>
          <w:lang w:val="ru-RU"/>
        </w:rPr>
        <w:t>потім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намилити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E20F71">
        <w:rPr>
          <w:color w:val="000000"/>
          <w:sz w:val="28"/>
          <w:szCs w:val="28"/>
          <w:lang w:val="ru-RU"/>
        </w:rPr>
        <w:t>утворення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піни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ретельно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потерти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протягом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щонайменше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20 секунд, </w:t>
      </w:r>
      <w:proofErr w:type="spellStart"/>
      <w:r w:rsidRPr="00E20F71">
        <w:rPr>
          <w:color w:val="000000"/>
          <w:sz w:val="28"/>
          <w:szCs w:val="28"/>
          <w:lang w:val="ru-RU"/>
        </w:rPr>
        <w:t>змити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20F71">
        <w:rPr>
          <w:color w:val="000000"/>
          <w:sz w:val="28"/>
          <w:szCs w:val="28"/>
          <w:lang w:val="ru-RU"/>
        </w:rPr>
        <w:t>витерти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насухо одноразовою </w:t>
      </w:r>
      <w:proofErr w:type="spellStart"/>
      <w:r w:rsidRPr="00E20F71">
        <w:rPr>
          <w:color w:val="000000"/>
          <w:sz w:val="28"/>
          <w:szCs w:val="28"/>
          <w:lang w:val="ru-RU"/>
        </w:rPr>
        <w:t>серветкою</w:t>
      </w:r>
      <w:proofErr w:type="spellEnd"/>
      <w:r w:rsidRPr="00E20F71">
        <w:rPr>
          <w:color w:val="000000"/>
          <w:sz w:val="28"/>
          <w:szCs w:val="28"/>
          <w:lang w:val="ru-RU"/>
        </w:rPr>
        <w:t>.</w:t>
      </w:r>
    </w:p>
    <w:p w:rsidR="00E20F71" w:rsidRPr="00E20F71" w:rsidRDefault="00E20F71" w:rsidP="00E20F71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E20F71">
        <w:rPr>
          <w:color w:val="000000"/>
          <w:sz w:val="28"/>
          <w:szCs w:val="28"/>
          <w:lang w:val="ru-RU"/>
        </w:rPr>
        <w:t xml:space="preserve">Як </w:t>
      </w:r>
      <w:proofErr w:type="spellStart"/>
      <w:r w:rsidRPr="00E20F71">
        <w:rPr>
          <w:color w:val="000000"/>
          <w:sz w:val="28"/>
          <w:szCs w:val="28"/>
          <w:lang w:val="ru-RU"/>
        </w:rPr>
        <w:t>діти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так і </w:t>
      </w:r>
      <w:proofErr w:type="spellStart"/>
      <w:r w:rsidRPr="00E20F71">
        <w:rPr>
          <w:color w:val="000000"/>
          <w:sz w:val="28"/>
          <w:szCs w:val="28"/>
          <w:lang w:val="ru-RU"/>
        </w:rPr>
        <w:t>більшість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дорослих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E20F71">
        <w:rPr>
          <w:color w:val="000000"/>
          <w:sz w:val="28"/>
          <w:szCs w:val="28"/>
          <w:lang w:val="ru-RU"/>
        </w:rPr>
        <w:t>задумуються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про те, </w:t>
      </w:r>
      <w:proofErr w:type="spellStart"/>
      <w:r w:rsidRPr="00E20F71">
        <w:rPr>
          <w:color w:val="000000"/>
          <w:sz w:val="28"/>
          <w:szCs w:val="28"/>
          <w:lang w:val="ru-RU"/>
        </w:rPr>
        <w:t>що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закривають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кран </w:t>
      </w:r>
      <w:proofErr w:type="spellStart"/>
      <w:r w:rsidRPr="00E20F71">
        <w:rPr>
          <w:color w:val="000000"/>
          <w:sz w:val="28"/>
          <w:szCs w:val="28"/>
          <w:lang w:val="ru-RU"/>
        </w:rPr>
        <w:t>після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миття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чистими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руками, і таким чином </w:t>
      </w:r>
      <w:proofErr w:type="spellStart"/>
      <w:r w:rsidRPr="00E20F71">
        <w:rPr>
          <w:color w:val="000000"/>
          <w:sz w:val="28"/>
          <w:szCs w:val="28"/>
          <w:lang w:val="ru-RU"/>
        </w:rPr>
        <w:t>мікроорганізми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можуть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знову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потрапити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на руки. </w:t>
      </w:r>
      <w:proofErr w:type="spellStart"/>
      <w:r w:rsidRPr="00E20F71">
        <w:rPr>
          <w:color w:val="000000"/>
          <w:sz w:val="28"/>
          <w:szCs w:val="28"/>
          <w:lang w:val="ru-RU"/>
        </w:rPr>
        <w:t>Варто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користуватися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паперовою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серветкою</w:t>
      </w:r>
      <w:proofErr w:type="spellEnd"/>
      <w:r w:rsidRPr="00E20F71">
        <w:rPr>
          <w:color w:val="000000"/>
          <w:sz w:val="28"/>
          <w:szCs w:val="28"/>
          <w:lang w:val="ru-RU"/>
        </w:rPr>
        <w:t>.</w:t>
      </w:r>
    </w:p>
    <w:p w:rsidR="00E20F71" w:rsidRPr="00E20F71" w:rsidRDefault="00E20F71" w:rsidP="00E20F71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proofErr w:type="spellStart"/>
      <w:r w:rsidRPr="00E20F71">
        <w:rPr>
          <w:color w:val="000000"/>
          <w:sz w:val="28"/>
          <w:szCs w:val="28"/>
          <w:lang w:val="ru-RU"/>
        </w:rPr>
        <w:t>Якщо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мило та вода </w:t>
      </w:r>
      <w:proofErr w:type="spellStart"/>
      <w:r w:rsidRPr="00E20F71">
        <w:rPr>
          <w:color w:val="000000"/>
          <w:sz w:val="28"/>
          <w:szCs w:val="28"/>
          <w:lang w:val="ru-RU"/>
        </w:rPr>
        <w:t>недоступні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можна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використовувати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дезінфікуючий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засіб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для рук, </w:t>
      </w:r>
      <w:proofErr w:type="spellStart"/>
      <w:r w:rsidRPr="00E20F71">
        <w:rPr>
          <w:color w:val="000000"/>
          <w:sz w:val="28"/>
          <w:szCs w:val="28"/>
          <w:lang w:val="ru-RU"/>
        </w:rPr>
        <w:t>який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містить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щонайменше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60% спирту. </w:t>
      </w:r>
      <w:proofErr w:type="spellStart"/>
      <w:r w:rsidRPr="00E20F71">
        <w:rPr>
          <w:color w:val="000000"/>
          <w:sz w:val="28"/>
          <w:szCs w:val="28"/>
          <w:lang w:val="ru-RU"/>
        </w:rPr>
        <w:t>Важливо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щоб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діти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використовували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їх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лише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20F71">
        <w:rPr>
          <w:color w:val="000000"/>
          <w:sz w:val="28"/>
          <w:szCs w:val="28"/>
          <w:lang w:val="ru-RU"/>
        </w:rPr>
        <w:t>разі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потреби й за </w:t>
      </w:r>
      <w:proofErr w:type="spellStart"/>
      <w:r w:rsidRPr="00E20F71">
        <w:rPr>
          <w:color w:val="000000"/>
          <w:sz w:val="28"/>
          <w:szCs w:val="28"/>
          <w:lang w:val="ru-RU"/>
        </w:rPr>
        <w:t>призначенням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адже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ці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засоби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можуть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нашкодити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при </w:t>
      </w:r>
      <w:proofErr w:type="spellStart"/>
      <w:r w:rsidRPr="00E20F71">
        <w:rPr>
          <w:color w:val="000000"/>
          <w:sz w:val="28"/>
          <w:szCs w:val="28"/>
          <w:lang w:val="ru-RU"/>
        </w:rPr>
        <w:t>попаданні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20F71">
        <w:rPr>
          <w:color w:val="000000"/>
          <w:sz w:val="28"/>
          <w:szCs w:val="28"/>
          <w:lang w:val="ru-RU"/>
        </w:rPr>
        <w:t>очі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або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в рот.</w:t>
      </w:r>
    </w:p>
    <w:p w:rsidR="00E20F71" w:rsidRPr="00E20F71" w:rsidRDefault="00E20F71" w:rsidP="00E20F71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E20F71">
        <w:rPr>
          <w:color w:val="000000"/>
          <w:sz w:val="28"/>
          <w:szCs w:val="28"/>
          <w:lang w:val="ru-RU"/>
        </w:rPr>
        <w:t xml:space="preserve">Догляду </w:t>
      </w:r>
      <w:proofErr w:type="spellStart"/>
      <w:r w:rsidRPr="00E20F71">
        <w:rPr>
          <w:color w:val="000000"/>
          <w:sz w:val="28"/>
          <w:szCs w:val="28"/>
          <w:lang w:val="ru-RU"/>
        </w:rPr>
        <w:t>потребують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E20F71">
        <w:rPr>
          <w:color w:val="000000"/>
          <w:sz w:val="28"/>
          <w:szCs w:val="28"/>
          <w:lang w:val="ru-RU"/>
        </w:rPr>
        <w:t>нігті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E20F71">
        <w:rPr>
          <w:color w:val="000000"/>
          <w:sz w:val="28"/>
          <w:szCs w:val="28"/>
          <w:lang w:val="ru-RU"/>
        </w:rPr>
        <w:t>пальцях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рук та </w:t>
      </w:r>
      <w:proofErr w:type="spellStart"/>
      <w:r w:rsidRPr="00E20F71">
        <w:rPr>
          <w:color w:val="000000"/>
          <w:sz w:val="28"/>
          <w:szCs w:val="28"/>
          <w:lang w:val="ru-RU"/>
        </w:rPr>
        <w:t>ніг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20F71">
        <w:rPr>
          <w:color w:val="000000"/>
          <w:sz w:val="28"/>
          <w:szCs w:val="28"/>
          <w:lang w:val="ru-RU"/>
        </w:rPr>
        <w:t>Дітей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потрібно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вчити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регулярно </w:t>
      </w:r>
      <w:proofErr w:type="spellStart"/>
      <w:r w:rsidRPr="00E20F71">
        <w:rPr>
          <w:color w:val="000000"/>
          <w:sz w:val="28"/>
          <w:szCs w:val="28"/>
          <w:lang w:val="ru-RU"/>
        </w:rPr>
        <w:t>підстригати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E20F71">
        <w:rPr>
          <w:color w:val="000000"/>
          <w:sz w:val="28"/>
          <w:szCs w:val="28"/>
          <w:lang w:val="ru-RU"/>
        </w:rPr>
        <w:t>чистити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нігті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E20F71">
        <w:rPr>
          <w:color w:val="000000"/>
          <w:sz w:val="28"/>
          <w:szCs w:val="28"/>
          <w:lang w:val="ru-RU"/>
        </w:rPr>
        <w:t>також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E20F71">
        <w:rPr>
          <w:color w:val="000000"/>
          <w:sz w:val="28"/>
          <w:szCs w:val="28"/>
          <w:lang w:val="ru-RU"/>
        </w:rPr>
        <w:t>дозволяти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гризти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нігті</w:t>
      </w:r>
      <w:proofErr w:type="spellEnd"/>
      <w:r w:rsidRPr="00E20F71">
        <w:rPr>
          <w:color w:val="000000"/>
          <w:sz w:val="28"/>
          <w:szCs w:val="28"/>
          <w:lang w:val="ru-RU"/>
        </w:rPr>
        <w:t>.</w:t>
      </w:r>
    </w:p>
    <w:p w:rsidR="00E20F71" w:rsidRPr="00E20F71" w:rsidRDefault="00E20F71" w:rsidP="00E20F71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E20F71">
        <w:rPr>
          <w:color w:val="000000"/>
          <w:sz w:val="28"/>
          <w:szCs w:val="28"/>
          <w:lang w:val="ru-RU"/>
        </w:rPr>
        <w:t xml:space="preserve">Коли </w:t>
      </w:r>
      <w:proofErr w:type="spellStart"/>
      <w:r w:rsidRPr="00E20F71">
        <w:rPr>
          <w:color w:val="000000"/>
          <w:sz w:val="28"/>
          <w:szCs w:val="28"/>
          <w:lang w:val="ru-RU"/>
        </w:rPr>
        <w:t>дитина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бачить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20F71">
        <w:rPr>
          <w:color w:val="000000"/>
          <w:sz w:val="28"/>
          <w:szCs w:val="28"/>
          <w:lang w:val="ru-RU"/>
        </w:rPr>
        <w:t>що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рідні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дотримуються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правил </w:t>
      </w:r>
      <w:proofErr w:type="spellStart"/>
      <w:r w:rsidRPr="00E20F71">
        <w:rPr>
          <w:color w:val="000000"/>
          <w:sz w:val="28"/>
          <w:szCs w:val="28"/>
          <w:lang w:val="ru-RU"/>
        </w:rPr>
        <w:t>гігієни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то </w:t>
      </w:r>
      <w:proofErr w:type="spellStart"/>
      <w:r w:rsidRPr="00E20F71">
        <w:rPr>
          <w:color w:val="000000"/>
          <w:sz w:val="28"/>
          <w:szCs w:val="28"/>
          <w:lang w:val="ru-RU"/>
        </w:rPr>
        <w:t>наслідуватиме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їх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приклад. Тому батьки </w:t>
      </w:r>
      <w:proofErr w:type="spellStart"/>
      <w:r w:rsidRPr="00E20F71">
        <w:rPr>
          <w:color w:val="000000"/>
          <w:sz w:val="28"/>
          <w:szCs w:val="28"/>
          <w:lang w:val="ru-RU"/>
        </w:rPr>
        <w:t>зобов’язані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E20F71">
        <w:rPr>
          <w:color w:val="000000"/>
          <w:sz w:val="28"/>
          <w:szCs w:val="28"/>
          <w:lang w:val="ru-RU"/>
        </w:rPr>
        <w:t>лише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вчити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дитину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, а й </w:t>
      </w:r>
      <w:proofErr w:type="spellStart"/>
      <w:r w:rsidRPr="00E20F71">
        <w:rPr>
          <w:color w:val="000000"/>
          <w:sz w:val="28"/>
          <w:szCs w:val="28"/>
          <w:lang w:val="ru-RU"/>
        </w:rPr>
        <w:t>самі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суворо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дотримуватися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20F71">
        <w:rPr>
          <w:color w:val="000000"/>
          <w:sz w:val="28"/>
          <w:szCs w:val="28"/>
          <w:lang w:val="ru-RU"/>
        </w:rPr>
        <w:t>простих</w:t>
      </w:r>
      <w:proofErr w:type="spellEnd"/>
      <w:r w:rsidRPr="00E20F71">
        <w:rPr>
          <w:color w:val="000000"/>
          <w:sz w:val="28"/>
          <w:szCs w:val="28"/>
          <w:lang w:val="ru-RU"/>
        </w:rPr>
        <w:t xml:space="preserve"> правил </w:t>
      </w:r>
      <w:proofErr w:type="spellStart"/>
      <w:r w:rsidRPr="00E20F71">
        <w:rPr>
          <w:color w:val="000000"/>
          <w:sz w:val="28"/>
          <w:szCs w:val="28"/>
          <w:lang w:val="ru-RU"/>
        </w:rPr>
        <w:t>гігієни</w:t>
      </w:r>
      <w:proofErr w:type="spellEnd"/>
      <w:r w:rsidRPr="00E20F71">
        <w:rPr>
          <w:color w:val="000000"/>
          <w:sz w:val="28"/>
          <w:szCs w:val="28"/>
          <w:lang w:val="ru-RU"/>
        </w:rPr>
        <w:t>.</w:t>
      </w:r>
    </w:p>
    <w:p w:rsidR="008E26C8" w:rsidRPr="00C42D62" w:rsidRDefault="005D61A5" w:rsidP="00E62C5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noProof/>
        </w:rPr>
        <w:drawing>
          <wp:inline distT="0" distB="0" distL="0" distR="0" wp14:anchorId="0CA21902" wp14:editId="7AC000CB">
            <wp:extent cx="6152515" cy="4100651"/>
            <wp:effectExtent l="0" t="0" r="635" b="0"/>
            <wp:docPr id="1" name="Рисунок 1" descr="https://kh-consumer.gov.ua/wp-content/uploads/2024/02/children-washing-their-hands-with-the-help-of-their-mo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-consumer.gov.ua/wp-content/uploads/2024/02/children-washing-their-hands-with-the-help-of-their-moth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10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6C8" w:rsidRPr="00C42D62" w:rsidSect="00756DE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411DB"/>
    <w:multiLevelType w:val="multilevel"/>
    <w:tmpl w:val="4F6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630E9"/>
    <w:multiLevelType w:val="multilevel"/>
    <w:tmpl w:val="183E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F1"/>
    <w:rsid w:val="000117BE"/>
    <w:rsid w:val="00014BE7"/>
    <w:rsid w:val="00036DF1"/>
    <w:rsid w:val="00186F02"/>
    <w:rsid w:val="001E35A0"/>
    <w:rsid w:val="001F7757"/>
    <w:rsid w:val="002619FC"/>
    <w:rsid w:val="002F2055"/>
    <w:rsid w:val="004166EF"/>
    <w:rsid w:val="00420962"/>
    <w:rsid w:val="005A4F30"/>
    <w:rsid w:val="005D61A5"/>
    <w:rsid w:val="007037BB"/>
    <w:rsid w:val="00705D7D"/>
    <w:rsid w:val="00756DE7"/>
    <w:rsid w:val="00766391"/>
    <w:rsid w:val="00786001"/>
    <w:rsid w:val="00810AB7"/>
    <w:rsid w:val="00826CD6"/>
    <w:rsid w:val="00833E8D"/>
    <w:rsid w:val="008B58A2"/>
    <w:rsid w:val="008E26C8"/>
    <w:rsid w:val="009327D2"/>
    <w:rsid w:val="00936719"/>
    <w:rsid w:val="00972485"/>
    <w:rsid w:val="00991738"/>
    <w:rsid w:val="009B5F94"/>
    <w:rsid w:val="00A13A24"/>
    <w:rsid w:val="00A22B0A"/>
    <w:rsid w:val="00A34D10"/>
    <w:rsid w:val="00A61DC9"/>
    <w:rsid w:val="00A927ED"/>
    <w:rsid w:val="00A9371F"/>
    <w:rsid w:val="00AE015A"/>
    <w:rsid w:val="00AE243A"/>
    <w:rsid w:val="00AF101B"/>
    <w:rsid w:val="00B262B1"/>
    <w:rsid w:val="00B30693"/>
    <w:rsid w:val="00BF10C8"/>
    <w:rsid w:val="00C22983"/>
    <w:rsid w:val="00C42D62"/>
    <w:rsid w:val="00CA5DB1"/>
    <w:rsid w:val="00E20F71"/>
    <w:rsid w:val="00E454C4"/>
    <w:rsid w:val="00E62C57"/>
    <w:rsid w:val="00E706AB"/>
    <w:rsid w:val="00E746BD"/>
    <w:rsid w:val="00F21517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C749"/>
  <w15:chartTrackingRefBased/>
  <w15:docId w15:val="{77522B44-6F80-4EFF-AF98-251454D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0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2055"/>
    <w:rPr>
      <w:color w:val="0000FF"/>
      <w:u w:val="single"/>
    </w:rPr>
  </w:style>
  <w:style w:type="paragraph" w:styleId="a5">
    <w:name w:val="No Spacing"/>
    <w:uiPriority w:val="1"/>
    <w:qFormat/>
    <w:rsid w:val="000117BE"/>
    <w:pPr>
      <w:spacing w:after="0" w:line="240" w:lineRule="auto"/>
    </w:pPr>
  </w:style>
  <w:style w:type="character" w:styleId="a6">
    <w:name w:val="Strong"/>
    <w:basedOn w:val="a0"/>
    <w:uiPriority w:val="22"/>
    <w:qFormat/>
    <w:rsid w:val="00B262B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0F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69</cp:revision>
  <dcterms:created xsi:type="dcterms:W3CDTF">2023-04-13T18:10:00Z</dcterms:created>
  <dcterms:modified xsi:type="dcterms:W3CDTF">2024-02-18T15:49:00Z</dcterms:modified>
</cp:coreProperties>
</file>